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88657" w14:textId="246F9C66" w:rsidR="003D637C" w:rsidRPr="00723FF0" w:rsidRDefault="009C446C" w:rsidP="00713ADE">
      <w:pPr>
        <w:rPr>
          <w:rFonts w:ascii="Palatino Linotype" w:hAnsi="Palatino Linotype" w:cs="Times New Roman"/>
          <w:b/>
          <w:bCs/>
          <w:sz w:val="24"/>
          <w:szCs w:val="24"/>
        </w:rPr>
      </w:pPr>
      <w:r w:rsidRPr="00723FF0">
        <w:rPr>
          <w:rFonts w:ascii="Palatino Linotype" w:hAnsi="Palatino Linotype" w:cs="Times New Roman"/>
          <w:b/>
          <w:bCs/>
          <w:sz w:val="24"/>
          <w:szCs w:val="24"/>
        </w:rPr>
        <w:t xml:space="preserve">Dedication of </w:t>
      </w:r>
      <w:r w:rsidR="00B772EF" w:rsidRPr="00723FF0">
        <w:rPr>
          <w:rFonts w:ascii="Palatino Linotype" w:hAnsi="Palatino Linotype" w:cs="Times New Roman"/>
          <w:b/>
          <w:bCs/>
          <w:sz w:val="24"/>
          <w:szCs w:val="24"/>
        </w:rPr>
        <w:t>the seminary</w:t>
      </w:r>
    </w:p>
    <w:p w14:paraId="1894D235" w14:textId="2050F746" w:rsidR="007572F8" w:rsidRPr="00723FF0" w:rsidRDefault="007572F8">
      <w:pPr>
        <w:rPr>
          <w:rFonts w:ascii="Palatino Linotype" w:hAnsi="Palatino Linotype" w:cs="Times New Roman"/>
          <w:sz w:val="24"/>
          <w:szCs w:val="24"/>
        </w:rPr>
      </w:pPr>
    </w:p>
    <w:p w14:paraId="7A128862" w14:textId="44B37692" w:rsidR="00BA0E74" w:rsidRPr="00723FF0" w:rsidRDefault="00BA0E74" w:rsidP="00BA0E74">
      <w:pPr>
        <w:rPr>
          <w:rFonts w:ascii="Palatino Linotype" w:hAnsi="Palatino Linotype" w:cs="Times New Roman"/>
          <w:sz w:val="24"/>
          <w:szCs w:val="24"/>
        </w:rPr>
      </w:pPr>
      <w:r w:rsidRPr="00723FF0">
        <w:rPr>
          <w:rFonts w:ascii="Palatino Linotype" w:hAnsi="Palatino Linotype" w:cs="Times New Roman"/>
          <w:sz w:val="24"/>
          <w:szCs w:val="24"/>
        </w:rPr>
        <w:t xml:space="preserve">“It is now a thing of the past, the dedication of our new seminary on Synod Sunday, August 18, but it will be remembered in the years to come by all who were privileged to take part in the celebration.”—John Brenner, </w:t>
      </w:r>
      <w:r w:rsidR="008D3939">
        <w:rPr>
          <w:rFonts w:ascii="Palatino Linotype" w:hAnsi="Palatino Linotype" w:cs="Times New Roman"/>
          <w:sz w:val="24"/>
          <w:szCs w:val="24"/>
        </w:rPr>
        <w:t xml:space="preserve">chairman of the seminary building committee, </w:t>
      </w:r>
      <w:r w:rsidRPr="00723FF0">
        <w:rPr>
          <w:rFonts w:ascii="Palatino Linotype" w:hAnsi="Palatino Linotype" w:cs="Times New Roman"/>
          <w:sz w:val="24"/>
          <w:szCs w:val="24"/>
        </w:rPr>
        <w:t xml:space="preserve">in the Sept. 1, 1929, edition of </w:t>
      </w:r>
      <w:r w:rsidRPr="00723FF0">
        <w:rPr>
          <w:rFonts w:ascii="Palatino Linotype" w:hAnsi="Palatino Linotype" w:cs="Times New Roman"/>
          <w:i/>
          <w:iCs/>
          <w:sz w:val="24"/>
          <w:szCs w:val="24"/>
        </w:rPr>
        <w:t>The Northwestern Lutheran</w:t>
      </w:r>
    </w:p>
    <w:p w14:paraId="0977D17D" w14:textId="77777777" w:rsidR="00BA0E74" w:rsidRPr="00723FF0" w:rsidRDefault="00BA0E74">
      <w:pPr>
        <w:rPr>
          <w:rFonts w:ascii="Palatino Linotype" w:hAnsi="Palatino Linotype" w:cs="Times New Roman"/>
          <w:sz w:val="24"/>
          <w:szCs w:val="24"/>
        </w:rPr>
      </w:pPr>
    </w:p>
    <w:p w14:paraId="333E1776" w14:textId="0EBD9E39" w:rsidR="007572F8" w:rsidRPr="00723FF0" w:rsidRDefault="004B3A1A">
      <w:pPr>
        <w:rPr>
          <w:rFonts w:ascii="Palatino Linotype" w:hAnsi="Palatino Linotype" w:cs="Times New Roman"/>
          <w:sz w:val="24"/>
          <w:szCs w:val="24"/>
        </w:rPr>
      </w:pPr>
      <w:r w:rsidRPr="00723FF0">
        <w:rPr>
          <w:rFonts w:ascii="Palatino Linotype" w:hAnsi="Palatino Linotype" w:cs="Times New Roman"/>
          <w:sz w:val="24"/>
          <w:szCs w:val="24"/>
        </w:rPr>
        <w:t xml:space="preserve">On </w:t>
      </w:r>
      <w:r w:rsidR="00C221A3" w:rsidRPr="00723FF0">
        <w:rPr>
          <w:rFonts w:ascii="Palatino Linotype" w:hAnsi="Palatino Linotype" w:cs="Times New Roman"/>
          <w:sz w:val="24"/>
          <w:szCs w:val="24"/>
        </w:rPr>
        <w:t xml:space="preserve">Sunday, </w:t>
      </w:r>
      <w:r w:rsidRPr="00723FF0">
        <w:rPr>
          <w:rFonts w:ascii="Palatino Linotype" w:hAnsi="Palatino Linotype" w:cs="Times New Roman"/>
          <w:sz w:val="24"/>
          <w:szCs w:val="24"/>
        </w:rPr>
        <w:t>Aug</w:t>
      </w:r>
      <w:r w:rsidR="007C0777" w:rsidRPr="00723FF0">
        <w:rPr>
          <w:rFonts w:ascii="Palatino Linotype" w:hAnsi="Palatino Linotype" w:cs="Times New Roman"/>
          <w:sz w:val="24"/>
          <w:szCs w:val="24"/>
        </w:rPr>
        <w:t>.</w:t>
      </w:r>
      <w:r w:rsidRPr="00723FF0">
        <w:rPr>
          <w:rFonts w:ascii="Palatino Linotype" w:hAnsi="Palatino Linotype" w:cs="Times New Roman"/>
          <w:sz w:val="24"/>
          <w:szCs w:val="24"/>
        </w:rPr>
        <w:t xml:space="preserve"> 1</w:t>
      </w:r>
      <w:r w:rsidR="002F5AF4" w:rsidRPr="00723FF0">
        <w:rPr>
          <w:rFonts w:ascii="Palatino Linotype" w:hAnsi="Palatino Linotype" w:cs="Times New Roman"/>
          <w:sz w:val="24"/>
          <w:szCs w:val="24"/>
        </w:rPr>
        <w:t>8</w:t>
      </w:r>
      <w:r w:rsidRPr="00723FF0">
        <w:rPr>
          <w:rFonts w:ascii="Palatino Linotype" w:hAnsi="Palatino Linotype" w:cs="Times New Roman"/>
          <w:sz w:val="24"/>
          <w:szCs w:val="24"/>
        </w:rPr>
        <w:t xml:space="preserve">, 1929, </w:t>
      </w:r>
      <w:r w:rsidR="00C221A3" w:rsidRPr="00723FF0">
        <w:rPr>
          <w:rFonts w:ascii="Palatino Linotype" w:hAnsi="Palatino Linotype" w:cs="Times New Roman"/>
          <w:sz w:val="24"/>
          <w:szCs w:val="24"/>
        </w:rPr>
        <w:t xml:space="preserve">an estimated 15,000 people, </w:t>
      </w:r>
      <w:r w:rsidRPr="00723FF0">
        <w:rPr>
          <w:rFonts w:ascii="Palatino Linotype" w:hAnsi="Palatino Linotype" w:cs="Times New Roman"/>
          <w:sz w:val="24"/>
          <w:szCs w:val="24"/>
        </w:rPr>
        <w:t xml:space="preserve">perhaps the largest crowd in Wisconsin Synod history, gathered in Thiensville (now Mequon) to dedicate the new seminary complex. The contractor donated cement blocks and wood planks for seating. A band led the singing. </w:t>
      </w:r>
      <w:r w:rsidR="00F37E79" w:rsidRPr="00723FF0">
        <w:rPr>
          <w:rFonts w:ascii="Palatino Linotype" w:hAnsi="Palatino Linotype" w:cs="Times New Roman"/>
          <w:sz w:val="24"/>
          <w:szCs w:val="24"/>
        </w:rPr>
        <w:t>There was a 500-voice choir. A</w:t>
      </w:r>
      <w:r w:rsidRPr="00723FF0">
        <w:rPr>
          <w:rFonts w:ascii="Palatino Linotype" w:hAnsi="Palatino Linotype" w:cs="Times New Roman"/>
          <w:sz w:val="24"/>
          <w:szCs w:val="24"/>
        </w:rPr>
        <w:t xml:space="preserve"> primitive </w:t>
      </w:r>
      <w:r w:rsidR="00BC2676" w:rsidRPr="00723FF0">
        <w:rPr>
          <w:rFonts w:ascii="Palatino Linotype" w:hAnsi="Palatino Linotype" w:cs="Times New Roman"/>
          <w:sz w:val="24"/>
          <w:szCs w:val="24"/>
        </w:rPr>
        <w:t>loudspeaker</w:t>
      </w:r>
      <w:r w:rsidRPr="00723FF0">
        <w:rPr>
          <w:rFonts w:ascii="Palatino Linotype" w:hAnsi="Palatino Linotype" w:cs="Times New Roman"/>
          <w:sz w:val="24"/>
          <w:szCs w:val="24"/>
        </w:rPr>
        <w:t xml:space="preserve"> system amplified the voices of the preacher and worship leader</w:t>
      </w:r>
      <w:r w:rsidR="006B0E3E" w:rsidRPr="00723FF0">
        <w:rPr>
          <w:rFonts w:ascii="Palatino Linotype" w:hAnsi="Palatino Linotype" w:cs="Times New Roman"/>
          <w:sz w:val="24"/>
          <w:szCs w:val="24"/>
        </w:rPr>
        <w:t xml:space="preserve"> for the outdoor service</w:t>
      </w:r>
      <w:r w:rsidR="00853A75" w:rsidRPr="00723FF0">
        <w:rPr>
          <w:rFonts w:ascii="Palatino Linotype" w:hAnsi="Palatino Linotype" w:cs="Times New Roman"/>
          <w:sz w:val="24"/>
          <w:szCs w:val="24"/>
        </w:rPr>
        <w:t>s</w:t>
      </w:r>
      <w:r w:rsidRPr="00723FF0">
        <w:rPr>
          <w:rFonts w:ascii="Palatino Linotype" w:hAnsi="Palatino Linotype" w:cs="Times New Roman"/>
          <w:sz w:val="24"/>
          <w:szCs w:val="24"/>
        </w:rPr>
        <w:t>.</w:t>
      </w:r>
      <w:r w:rsidR="002F5AF4" w:rsidRPr="00723FF0">
        <w:rPr>
          <w:rFonts w:ascii="Palatino Linotype" w:hAnsi="Palatino Linotype" w:cs="Times New Roman"/>
          <w:sz w:val="24"/>
          <w:szCs w:val="24"/>
        </w:rPr>
        <w:t xml:space="preserve"> Many Milwaukee congregations suspended services so their members could attend. The Interurban Railroad added extra cars for those coming </w:t>
      </w:r>
      <w:r w:rsidR="00D72AD1" w:rsidRPr="00723FF0">
        <w:rPr>
          <w:rFonts w:ascii="Palatino Linotype" w:hAnsi="Palatino Linotype" w:cs="Times New Roman"/>
          <w:sz w:val="24"/>
          <w:szCs w:val="24"/>
        </w:rPr>
        <w:t>to</w:t>
      </w:r>
      <w:r w:rsidR="002F5AF4" w:rsidRPr="00723FF0">
        <w:rPr>
          <w:rFonts w:ascii="Palatino Linotype" w:hAnsi="Palatino Linotype" w:cs="Times New Roman"/>
          <w:sz w:val="24"/>
          <w:szCs w:val="24"/>
        </w:rPr>
        <w:t xml:space="preserve"> the dedication.</w:t>
      </w:r>
    </w:p>
    <w:p w14:paraId="4A90A9FB" w14:textId="2FB98199" w:rsidR="00BC2676" w:rsidRPr="00723FF0" w:rsidRDefault="00BC2676" w:rsidP="00723FF0">
      <w:pPr>
        <w:ind w:firstLine="180"/>
        <w:rPr>
          <w:rFonts w:ascii="Palatino Linotype" w:hAnsi="Palatino Linotype" w:cs="Times New Roman"/>
          <w:sz w:val="24"/>
          <w:szCs w:val="24"/>
        </w:rPr>
      </w:pPr>
      <w:r w:rsidRPr="00723FF0">
        <w:rPr>
          <w:rFonts w:ascii="Palatino Linotype" w:hAnsi="Palatino Linotype" w:cs="Times New Roman"/>
          <w:sz w:val="24"/>
          <w:szCs w:val="24"/>
        </w:rPr>
        <w:t>The seminary had outgrown its Wauwatosa campus. The Wisconsin State Industrial Commission would not allow the necessary alteration of the seminary building at 60</w:t>
      </w:r>
      <w:r w:rsidR="002831DC" w:rsidRPr="00723FF0">
        <w:rPr>
          <w:rFonts w:ascii="Palatino Linotype" w:hAnsi="Palatino Linotype" w:cs="Times New Roman"/>
          <w:sz w:val="24"/>
          <w:szCs w:val="24"/>
        </w:rPr>
        <w:t>th</w:t>
      </w:r>
      <w:r w:rsidRPr="00723FF0">
        <w:rPr>
          <w:rFonts w:ascii="Palatino Linotype" w:hAnsi="Palatino Linotype" w:cs="Times New Roman"/>
          <w:sz w:val="24"/>
          <w:szCs w:val="24"/>
        </w:rPr>
        <w:t xml:space="preserve"> and Lloyd</w:t>
      </w:r>
      <w:r w:rsidR="002831DC" w:rsidRPr="00723FF0">
        <w:rPr>
          <w:rFonts w:ascii="Palatino Linotype" w:hAnsi="Palatino Linotype" w:cs="Times New Roman"/>
          <w:sz w:val="24"/>
          <w:szCs w:val="24"/>
        </w:rPr>
        <w:t>,</w:t>
      </w:r>
      <w:r w:rsidRPr="00723FF0">
        <w:rPr>
          <w:rFonts w:ascii="Palatino Linotype" w:hAnsi="Palatino Linotype" w:cs="Times New Roman"/>
          <w:sz w:val="24"/>
          <w:szCs w:val="24"/>
        </w:rPr>
        <w:t xml:space="preserve"> and the synod did not hold clear title to the property. A new campus was needed. The building committee began working in 1919. That same year the </w:t>
      </w:r>
      <w:proofErr w:type="gramStart"/>
      <w:r w:rsidRPr="00723FF0">
        <w:rPr>
          <w:rFonts w:ascii="Palatino Linotype" w:hAnsi="Palatino Linotype" w:cs="Times New Roman"/>
          <w:sz w:val="24"/>
          <w:szCs w:val="24"/>
        </w:rPr>
        <w:t>synod</w:t>
      </w:r>
      <w:proofErr w:type="gramEnd"/>
      <w:r w:rsidRPr="00723FF0">
        <w:rPr>
          <w:rFonts w:ascii="Palatino Linotype" w:hAnsi="Palatino Linotype" w:cs="Times New Roman"/>
          <w:sz w:val="24"/>
          <w:szCs w:val="24"/>
        </w:rPr>
        <w:t xml:space="preserve"> bought the </w:t>
      </w:r>
      <w:r w:rsidR="002831DC" w:rsidRPr="00723FF0">
        <w:rPr>
          <w:rFonts w:ascii="Palatino Linotype" w:hAnsi="Palatino Linotype" w:cs="Times New Roman"/>
          <w:sz w:val="24"/>
          <w:szCs w:val="24"/>
        </w:rPr>
        <w:t>33</w:t>
      </w:r>
      <w:r w:rsidRPr="00723FF0">
        <w:rPr>
          <w:rFonts w:ascii="Palatino Linotype" w:hAnsi="Palatino Linotype" w:cs="Times New Roman"/>
          <w:sz w:val="24"/>
          <w:szCs w:val="24"/>
        </w:rPr>
        <w:t xml:space="preserve">-acre </w:t>
      </w:r>
      <w:proofErr w:type="spellStart"/>
      <w:r w:rsidRPr="00723FF0">
        <w:rPr>
          <w:rFonts w:ascii="Palatino Linotype" w:hAnsi="Palatino Linotype" w:cs="Times New Roman"/>
          <w:sz w:val="24"/>
          <w:szCs w:val="24"/>
        </w:rPr>
        <w:t>Bues</w:t>
      </w:r>
      <w:proofErr w:type="spellEnd"/>
      <w:r w:rsidRPr="00723FF0">
        <w:rPr>
          <w:rFonts w:ascii="Palatino Linotype" w:hAnsi="Palatino Linotype" w:cs="Times New Roman"/>
          <w:sz w:val="24"/>
          <w:szCs w:val="24"/>
        </w:rPr>
        <w:t xml:space="preserve"> farm in West Milwaukee for $35,000. In 1924 the property was sold for $45,000. The synod</w:t>
      </w:r>
      <w:r w:rsidR="00F37E79" w:rsidRPr="00723FF0">
        <w:rPr>
          <w:rFonts w:ascii="Palatino Linotype" w:hAnsi="Palatino Linotype" w:cs="Times New Roman"/>
          <w:sz w:val="24"/>
          <w:szCs w:val="24"/>
        </w:rPr>
        <w:t xml:space="preserve"> </w:t>
      </w:r>
      <w:r w:rsidRPr="00723FF0">
        <w:rPr>
          <w:rFonts w:ascii="Palatino Linotype" w:hAnsi="Palatino Linotype" w:cs="Times New Roman"/>
          <w:sz w:val="24"/>
          <w:szCs w:val="24"/>
        </w:rPr>
        <w:t>found a</w:t>
      </w:r>
      <w:r w:rsidR="001629B9" w:rsidRPr="00723FF0">
        <w:rPr>
          <w:rFonts w:ascii="Palatino Linotype" w:hAnsi="Palatino Linotype" w:cs="Times New Roman"/>
          <w:sz w:val="24"/>
          <w:szCs w:val="24"/>
        </w:rPr>
        <w:t>nother</w:t>
      </w:r>
      <w:r w:rsidRPr="00723FF0">
        <w:rPr>
          <w:rFonts w:ascii="Palatino Linotype" w:hAnsi="Palatino Linotype" w:cs="Times New Roman"/>
          <w:sz w:val="24"/>
          <w:szCs w:val="24"/>
        </w:rPr>
        <w:t xml:space="preserve"> site in Wauwatosa about one-half mile south of the old campus</w:t>
      </w:r>
      <w:r w:rsidR="001837BA">
        <w:rPr>
          <w:rFonts w:ascii="Palatino Linotype" w:hAnsi="Palatino Linotype" w:cs="Times New Roman"/>
          <w:sz w:val="24"/>
          <w:szCs w:val="24"/>
        </w:rPr>
        <w:t xml:space="preserve"> and</w:t>
      </w:r>
      <w:r w:rsidR="00F37E79" w:rsidRPr="00723FF0">
        <w:rPr>
          <w:rFonts w:ascii="Palatino Linotype" w:hAnsi="Palatino Linotype" w:cs="Times New Roman"/>
          <w:sz w:val="24"/>
          <w:szCs w:val="24"/>
        </w:rPr>
        <w:t xml:space="preserve"> </w:t>
      </w:r>
      <w:r w:rsidRPr="00723FF0">
        <w:rPr>
          <w:rFonts w:ascii="Palatino Linotype" w:hAnsi="Palatino Linotype" w:cs="Times New Roman"/>
          <w:sz w:val="24"/>
          <w:szCs w:val="24"/>
        </w:rPr>
        <w:t>paid $40,000 for the property</w:t>
      </w:r>
      <w:r w:rsidR="001837BA">
        <w:rPr>
          <w:rFonts w:ascii="Palatino Linotype" w:hAnsi="Palatino Linotype" w:cs="Times New Roman"/>
          <w:sz w:val="24"/>
          <w:szCs w:val="24"/>
        </w:rPr>
        <w:t>; it was</w:t>
      </w:r>
      <w:r w:rsidRPr="00723FF0">
        <w:rPr>
          <w:rFonts w:ascii="Palatino Linotype" w:hAnsi="Palatino Linotype" w:cs="Times New Roman"/>
          <w:sz w:val="24"/>
          <w:szCs w:val="24"/>
        </w:rPr>
        <w:t xml:space="preserve"> sold four years later for $107,500.</w:t>
      </w:r>
    </w:p>
    <w:p w14:paraId="68A04CC6" w14:textId="46C19509" w:rsidR="00BC2676" w:rsidRPr="00723FF0" w:rsidRDefault="00BC2676" w:rsidP="00723FF0">
      <w:pPr>
        <w:ind w:firstLine="180"/>
        <w:rPr>
          <w:rFonts w:ascii="Palatino Linotype" w:hAnsi="Palatino Linotype" w:cs="Times New Roman"/>
          <w:sz w:val="24"/>
          <w:szCs w:val="24"/>
        </w:rPr>
      </w:pPr>
      <w:r w:rsidRPr="00723FF0">
        <w:rPr>
          <w:rFonts w:ascii="Palatino Linotype" w:hAnsi="Palatino Linotype" w:cs="Times New Roman"/>
          <w:sz w:val="24"/>
          <w:szCs w:val="24"/>
        </w:rPr>
        <w:t xml:space="preserve">The committee finally settled on an 80-acre farm in Thiensville. The farm, owned by Edgar Wille, had been in his family for three generations and was not for sale. But when the committee approached him with </w:t>
      </w:r>
      <w:r w:rsidR="003C4FA6">
        <w:rPr>
          <w:rFonts w:ascii="Palatino Linotype" w:hAnsi="Palatino Linotype" w:cs="Times New Roman"/>
          <w:sz w:val="24"/>
          <w:szCs w:val="24"/>
        </w:rPr>
        <w:t>its</w:t>
      </w:r>
      <w:r w:rsidRPr="00723FF0">
        <w:rPr>
          <w:rFonts w:ascii="Palatino Linotype" w:hAnsi="Palatino Linotype" w:cs="Times New Roman"/>
          <w:sz w:val="24"/>
          <w:szCs w:val="24"/>
        </w:rPr>
        <w:t xml:space="preserve"> plans, he agreed to sell it for $25,000.</w:t>
      </w:r>
    </w:p>
    <w:p w14:paraId="7D9F99B9" w14:textId="62BDBA6C" w:rsidR="00BC2676" w:rsidRPr="00723FF0" w:rsidRDefault="00BC2676" w:rsidP="00723FF0">
      <w:pPr>
        <w:ind w:firstLine="180"/>
        <w:rPr>
          <w:rFonts w:ascii="Palatino Linotype" w:hAnsi="Palatino Linotype" w:cs="Times New Roman"/>
          <w:sz w:val="24"/>
          <w:szCs w:val="24"/>
        </w:rPr>
      </w:pPr>
      <w:r w:rsidRPr="00723FF0">
        <w:rPr>
          <w:rFonts w:ascii="Palatino Linotype" w:hAnsi="Palatino Linotype" w:cs="Times New Roman"/>
          <w:sz w:val="24"/>
          <w:szCs w:val="24"/>
        </w:rPr>
        <w:t>The synod had hired the prestigious architectural firm of Clas, Shepherd &amp; Clas already in 1923. When the Thiensville property was purchased in 1927</w:t>
      </w:r>
      <w:r w:rsidR="00923404" w:rsidRPr="00723FF0">
        <w:rPr>
          <w:rFonts w:ascii="Palatino Linotype" w:hAnsi="Palatino Linotype" w:cs="Times New Roman"/>
          <w:sz w:val="24"/>
          <w:szCs w:val="24"/>
        </w:rPr>
        <w:t>,</w:t>
      </w:r>
      <w:r w:rsidRPr="00723FF0">
        <w:rPr>
          <w:rFonts w:ascii="Palatino Linotype" w:hAnsi="Palatino Linotype" w:cs="Times New Roman"/>
          <w:sz w:val="24"/>
          <w:szCs w:val="24"/>
        </w:rPr>
        <w:t xml:space="preserve"> plans for the new campus were presented to the synod. Prof. J.</w:t>
      </w:r>
      <w:r w:rsidR="00923404" w:rsidRPr="00723FF0">
        <w:rPr>
          <w:rFonts w:ascii="Palatino Linotype" w:hAnsi="Palatino Linotype" w:cs="Times New Roman"/>
          <w:sz w:val="24"/>
          <w:szCs w:val="24"/>
        </w:rPr>
        <w:t xml:space="preserve"> </w:t>
      </w:r>
      <w:r w:rsidRPr="00723FF0">
        <w:rPr>
          <w:rFonts w:ascii="Palatino Linotype" w:hAnsi="Palatino Linotype" w:cs="Times New Roman"/>
          <w:sz w:val="24"/>
          <w:szCs w:val="24"/>
        </w:rPr>
        <w:t xml:space="preserve">P. Koehler </w:t>
      </w:r>
      <w:r w:rsidR="00F37E79" w:rsidRPr="00723FF0">
        <w:rPr>
          <w:rFonts w:ascii="Palatino Linotype" w:hAnsi="Palatino Linotype" w:cs="Times New Roman"/>
          <w:sz w:val="24"/>
          <w:szCs w:val="24"/>
        </w:rPr>
        <w:t>provided</w:t>
      </w:r>
      <w:r w:rsidRPr="00723FF0">
        <w:rPr>
          <w:rFonts w:ascii="Palatino Linotype" w:hAnsi="Palatino Linotype" w:cs="Times New Roman"/>
          <w:sz w:val="24"/>
          <w:szCs w:val="24"/>
        </w:rPr>
        <w:t xml:space="preserve"> conceptual drawings. The building design was inspired by the War</w:t>
      </w:r>
      <w:r w:rsidR="00464A89" w:rsidRPr="00723FF0">
        <w:rPr>
          <w:rFonts w:ascii="Palatino Linotype" w:hAnsi="Palatino Linotype" w:cs="Times New Roman"/>
          <w:sz w:val="24"/>
          <w:szCs w:val="24"/>
        </w:rPr>
        <w:t>t</w:t>
      </w:r>
      <w:r w:rsidRPr="00723FF0">
        <w:rPr>
          <w:rFonts w:ascii="Palatino Linotype" w:hAnsi="Palatino Linotype" w:cs="Times New Roman"/>
          <w:sz w:val="24"/>
          <w:szCs w:val="24"/>
        </w:rPr>
        <w:t xml:space="preserve">burg Castle in Germany. </w:t>
      </w:r>
      <w:r w:rsidR="0002537F" w:rsidRPr="00723FF0">
        <w:rPr>
          <w:rFonts w:ascii="Palatino Linotype" w:hAnsi="Palatino Linotype" w:cs="Times New Roman"/>
          <w:sz w:val="24"/>
          <w:szCs w:val="24"/>
        </w:rPr>
        <w:t>The dedication took place just two months before the stock market crash that ushered in the Great Depression. Total cost for the Thiensville campus</w:t>
      </w:r>
      <w:r w:rsidR="00712DE2" w:rsidRPr="00723FF0">
        <w:rPr>
          <w:rFonts w:ascii="Palatino Linotype" w:hAnsi="Palatino Linotype" w:cs="Times New Roman"/>
          <w:sz w:val="24"/>
          <w:szCs w:val="24"/>
        </w:rPr>
        <w:t>—</w:t>
      </w:r>
      <w:r w:rsidR="0002537F" w:rsidRPr="00723FF0">
        <w:rPr>
          <w:rFonts w:ascii="Palatino Linotype" w:hAnsi="Palatino Linotype" w:cs="Times New Roman"/>
          <w:sz w:val="24"/>
          <w:szCs w:val="24"/>
        </w:rPr>
        <w:t>including land, improvements, construction, and furnishings</w:t>
      </w:r>
      <w:r w:rsidR="00712DE2" w:rsidRPr="00723FF0">
        <w:rPr>
          <w:rFonts w:ascii="Palatino Linotype" w:hAnsi="Palatino Linotype" w:cs="Times New Roman"/>
          <w:sz w:val="24"/>
          <w:szCs w:val="24"/>
        </w:rPr>
        <w:t>—</w:t>
      </w:r>
      <w:r w:rsidR="0002537F" w:rsidRPr="00723FF0">
        <w:rPr>
          <w:rFonts w:ascii="Palatino Linotype" w:hAnsi="Palatino Linotype" w:cs="Times New Roman"/>
          <w:sz w:val="24"/>
          <w:szCs w:val="24"/>
        </w:rPr>
        <w:t xml:space="preserve">was $388,000. </w:t>
      </w:r>
      <w:r w:rsidR="00C5040B" w:rsidRPr="00723FF0">
        <w:rPr>
          <w:rFonts w:ascii="Palatino Linotype" w:hAnsi="Palatino Linotype" w:cs="Times New Roman"/>
          <w:sz w:val="24"/>
          <w:szCs w:val="24"/>
        </w:rPr>
        <w:t>Because of the diligent fundraising work done by the committee</w:t>
      </w:r>
      <w:r w:rsidR="00B041A4">
        <w:rPr>
          <w:rFonts w:ascii="Palatino Linotype" w:hAnsi="Palatino Linotype" w:cs="Times New Roman"/>
          <w:sz w:val="24"/>
          <w:szCs w:val="24"/>
        </w:rPr>
        <w:t>,</w:t>
      </w:r>
      <w:r w:rsidR="00C5040B" w:rsidRPr="00723FF0">
        <w:rPr>
          <w:rFonts w:ascii="Palatino Linotype" w:hAnsi="Palatino Linotype" w:cs="Times New Roman"/>
          <w:sz w:val="24"/>
          <w:szCs w:val="24"/>
        </w:rPr>
        <w:t xml:space="preserve"> t</w:t>
      </w:r>
      <w:r w:rsidR="0002537F" w:rsidRPr="00723FF0">
        <w:rPr>
          <w:rFonts w:ascii="Palatino Linotype" w:hAnsi="Palatino Linotype" w:cs="Times New Roman"/>
          <w:sz w:val="24"/>
          <w:szCs w:val="24"/>
        </w:rPr>
        <w:t>hat amount was paid in full by the day of dedication.</w:t>
      </w:r>
    </w:p>
    <w:p w14:paraId="1BC9CD05" w14:textId="1A33CD78" w:rsidR="00290588" w:rsidRPr="00723FF0" w:rsidRDefault="00C5040B" w:rsidP="008D3939">
      <w:pPr>
        <w:ind w:firstLine="180"/>
        <w:rPr>
          <w:rFonts w:ascii="Palatino Linotype" w:hAnsi="Palatino Linotype" w:cs="Times New Roman"/>
          <w:sz w:val="24"/>
          <w:szCs w:val="24"/>
        </w:rPr>
      </w:pPr>
      <w:r w:rsidRPr="00723FF0">
        <w:rPr>
          <w:rFonts w:ascii="Palatino Linotype" w:hAnsi="Palatino Linotype" w:cs="Times New Roman"/>
          <w:sz w:val="24"/>
          <w:szCs w:val="24"/>
        </w:rPr>
        <w:t xml:space="preserve">Although there have been many campus additions since that time, the original </w:t>
      </w:r>
      <w:r w:rsidR="00F37E79" w:rsidRPr="00723FF0">
        <w:rPr>
          <w:rFonts w:ascii="Palatino Linotype" w:hAnsi="Palatino Linotype" w:cs="Times New Roman"/>
          <w:sz w:val="24"/>
          <w:szCs w:val="24"/>
        </w:rPr>
        <w:t xml:space="preserve">seminary </w:t>
      </w:r>
      <w:r w:rsidRPr="00723FF0">
        <w:rPr>
          <w:rFonts w:ascii="Palatino Linotype" w:hAnsi="Palatino Linotype" w:cs="Times New Roman"/>
          <w:sz w:val="24"/>
          <w:szCs w:val="24"/>
        </w:rPr>
        <w:t xml:space="preserve">buildings and the four original professor homes </w:t>
      </w:r>
      <w:r w:rsidR="00CC2E88">
        <w:rPr>
          <w:rFonts w:ascii="Palatino Linotype" w:hAnsi="Palatino Linotype" w:cs="Times New Roman"/>
          <w:sz w:val="24"/>
          <w:szCs w:val="24"/>
        </w:rPr>
        <w:t>still</w:t>
      </w:r>
      <w:r w:rsidRPr="00723FF0">
        <w:rPr>
          <w:rFonts w:ascii="Palatino Linotype" w:hAnsi="Palatino Linotype" w:cs="Times New Roman"/>
          <w:sz w:val="24"/>
          <w:szCs w:val="24"/>
        </w:rPr>
        <w:t xml:space="preserve"> stand.</w:t>
      </w:r>
      <w:r w:rsidR="006B0E3E" w:rsidRPr="00723FF0">
        <w:rPr>
          <w:rFonts w:ascii="Palatino Linotype" w:hAnsi="Palatino Linotype" w:cs="Times New Roman"/>
          <w:sz w:val="24"/>
          <w:szCs w:val="24"/>
        </w:rPr>
        <w:t xml:space="preserve"> </w:t>
      </w:r>
      <w:r w:rsidR="002A1DB6" w:rsidRPr="00723FF0">
        <w:rPr>
          <w:rFonts w:ascii="Palatino Linotype" w:hAnsi="Palatino Linotype" w:cs="Times New Roman"/>
          <w:sz w:val="24"/>
          <w:szCs w:val="24"/>
        </w:rPr>
        <w:t>These buildings add a sense of history to what has been called the most beautiful seminary campus in America.</w:t>
      </w:r>
    </w:p>
    <w:sectPr w:rsidR="00290588" w:rsidRPr="00723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F8"/>
    <w:rsid w:val="0002537F"/>
    <w:rsid w:val="0007485C"/>
    <w:rsid w:val="00091568"/>
    <w:rsid w:val="000E57B9"/>
    <w:rsid w:val="00104F8C"/>
    <w:rsid w:val="00161FC7"/>
    <w:rsid w:val="001629B9"/>
    <w:rsid w:val="001837BA"/>
    <w:rsid w:val="001C193C"/>
    <w:rsid w:val="002831DC"/>
    <w:rsid w:val="00290588"/>
    <w:rsid w:val="002A1DB6"/>
    <w:rsid w:val="002B787B"/>
    <w:rsid w:val="002E1776"/>
    <w:rsid w:val="002F5AF4"/>
    <w:rsid w:val="0035086C"/>
    <w:rsid w:val="00380AC1"/>
    <w:rsid w:val="003C4FA6"/>
    <w:rsid w:val="003C6F4D"/>
    <w:rsid w:val="003D637C"/>
    <w:rsid w:val="003E1A18"/>
    <w:rsid w:val="00464A89"/>
    <w:rsid w:val="004B3A1A"/>
    <w:rsid w:val="004E2D2B"/>
    <w:rsid w:val="00572B79"/>
    <w:rsid w:val="005B200C"/>
    <w:rsid w:val="005B5C0D"/>
    <w:rsid w:val="006034BB"/>
    <w:rsid w:val="0063399B"/>
    <w:rsid w:val="00661BAE"/>
    <w:rsid w:val="006B0E3E"/>
    <w:rsid w:val="006F4B60"/>
    <w:rsid w:val="007055FF"/>
    <w:rsid w:val="00712DE2"/>
    <w:rsid w:val="00713ADE"/>
    <w:rsid w:val="00714793"/>
    <w:rsid w:val="00723FF0"/>
    <w:rsid w:val="007572F8"/>
    <w:rsid w:val="007655F1"/>
    <w:rsid w:val="00780C0D"/>
    <w:rsid w:val="007B21E6"/>
    <w:rsid w:val="007C0777"/>
    <w:rsid w:val="007E3CBF"/>
    <w:rsid w:val="00846649"/>
    <w:rsid w:val="00853A75"/>
    <w:rsid w:val="0087672A"/>
    <w:rsid w:val="008D3939"/>
    <w:rsid w:val="008D4244"/>
    <w:rsid w:val="0090193A"/>
    <w:rsid w:val="00923404"/>
    <w:rsid w:val="00927098"/>
    <w:rsid w:val="009450A9"/>
    <w:rsid w:val="00956B2F"/>
    <w:rsid w:val="0098261D"/>
    <w:rsid w:val="0099068B"/>
    <w:rsid w:val="009C15C3"/>
    <w:rsid w:val="009C446C"/>
    <w:rsid w:val="009D4D87"/>
    <w:rsid w:val="009D5096"/>
    <w:rsid w:val="00A277AA"/>
    <w:rsid w:val="00A832CC"/>
    <w:rsid w:val="00AF44F4"/>
    <w:rsid w:val="00B041A4"/>
    <w:rsid w:val="00B24248"/>
    <w:rsid w:val="00B772EF"/>
    <w:rsid w:val="00B90EF2"/>
    <w:rsid w:val="00BA0AEE"/>
    <w:rsid w:val="00BA0E74"/>
    <w:rsid w:val="00BC2676"/>
    <w:rsid w:val="00BE57CA"/>
    <w:rsid w:val="00BF1E49"/>
    <w:rsid w:val="00C221A3"/>
    <w:rsid w:val="00C5001E"/>
    <w:rsid w:val="00C5040B"/>
    <w:rsid w:val="00C83421"/>
    <w:rsid w:val="00CC2E88"/>
    <w:rsid w:val="00D72AD1"/>
    <w:rsid w:val="00DB2AF7"/>
    <w:rsid w:val="00DB547F"/>
    <w:rsid w:val="00DF11A3"/>
    <w:rsid w:val="00DF3F21"/>
    <w:rsid w:val="00E33041"/>
    <w:rsid w:val="00E81943"/>
    <w:rsid w:val="00EC2A24"/>
    <w:rsid w:val="00F11FB5"/>
    <w:rsid w:val="00F12CE6"/>
    <w:rsid w:val="00F37E79"/>
    <w:rsid w:val="00F7519A"/>
    <w:rsid w:val="00FB2F24"/>
    <w:rsid w:val="00FC1EE0"/>
    <w:rsid w:val="00FC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EE35"/>
  <w15:chartTrackingRefBased/>
  <w15:docId w15:val="{0F829457-8D32-4604-9860-BDFE93DA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572F8"/>
    <w:rPr>
      <w:rFonts w:ascii="Calibri" w:hAnsi="Calibri"/>
      <w:szCs w:val="21"/>
    </w:rPr>
  </w:style>
  <w:style w:type="character" w:customStyle="1" w:styleId="PlainTextChar">
    <w:name w:val="Plain Text Char"/>
    <w:basedOn w:val="DefaultParagraphFont"/>
    <w:link w:val="PlainText"/>
    <w:uiPriority w:val="99"/>
    <w:semiHidden/>
    <w:rsid w:val="007572F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8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Brenner</dc:creator>
  <cp:keywords/>
  <dc:description/>
  <cp:lastModifiedBy>Julie Wietzke</cp:lastModifiedBy>
  <cp:revision>29</cp:revision>
  <dcterms:created xsi:type="dcterms:W3CDTF">2025-07-07T14:41:00Z</dcterms:created>
  <dcterms:modified xsi:type="dcterms:W3CDTF">2025-07-30T21:15:00Z</dcterms:modified>
</cp:coreProperties>
</file>